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10FE5" w:rsidRPr="00510FE5" w14:paraId="7C0AD920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50620F3" w14:textId="77777777" w:rsidR="00510FE5" w:rsidRPr="00510FE5" w:rsidRDefault="00510FE5" w:rsidP="00510FE5">
            <w:r w:rsidRPr="00510FE5">
              <w:tab/>
              <w:t>Komornik Sądowy</w:t>
            </w:r>
          </w:p>
          <w:p w14:paraId="772ABE59" w14:textId="77777777" w:rsidR="00510FE5" w:rsidRPr="00510FE5" w:rsidRDefault="00510FE5" w:rsidP="00510FE5">
            <w:r w:rsidRPr="00510FE5">
              <w:tab/>
              <w:t>przy Sądzie Rejonowym w Przeworsku</w:t>
            </w:r>
          </w:p>
          <w:p w14:paraId="3DD565C0" w14:textId="77777777" w:rsidR="00510FE5" w:rsidRPr="00510FE5" w:rsidRDefault="00510FE5" w:rsidP="00510FE5">
            <w:r w:rsidRPr="00510FE5">
              <w:tab/>
            </w:r>
            <w:r w:rsidRPr="00510FE5">
              <w:rPr>
                <w:b/>
                <w:bCs/>
              </w:rPr>
              <w:t>Marcin Winiarz</w:t>
            </w:r>
          </w:p>
          <w:p w14:paraId="3EAD55AF" w14:textId="77777777" w:rsidR="00510FE5" w:rsidRPr="00510FE5" w:rsidRDefault="00510FE5" w:rsidP="00510FE5">
            <w:r w:rsidRPr="00510FE5">
              <w:tab/>
              <w:t>Kancelaria Komornicza nr II w Przeworsku</w:t>
            </w:r>
          </w:p>
          <w:p w14:paraId="1ABCF9BC" w14:textId="77777777" w:rsidR="00510FE5" w:rsidRPr="00510FE5" w:rsidRDefault="00510FE5" w:rsidP="00510FE5">
            <w:r w:rsidRPr="00510FE5">
              <w:tab/>
              <w:t>pl.  Mickiewicza 12, 37-200 Przeworsk</w:t>
            </w:r>
          </w:p>
          <w:p w14:paraId="5EC56EFF" w14:textId="77777777" w:rsidR="00510FE5" w:rsidRPr="00510FE5" w:rsidRDefault="00510FE5" w:rsidP="00510FE5"/>
          <w:p w14:paraId="57401456" w14:textId="77777777" w:rsidR="00510FE5" w:rsidRPr="00510FE5" w:rsidRDefault="00510FE5" w:rsidP="00510FE5">
            <w:r w:rsidRPr="00510FE5">
              <w:t>Kancelaria czynna: pn.-pt. godz. 8 do 15</w:t>
            </w:r>
          </w:p>
          <w:p w14:paraId="50591011" w14:textId="77777777" w:rsidR="00510FE5" w:rsidRPr="00510FE5" w:rsidRDefault="00510FE5" w:rsidP="00510FE5">
            <w:r w:rsidRPr="00510FE5">
              <w:t>Przyjęcia stron: środa godz. 10 do 14</w:t>
            </w:r>
          </w:p>
          <w:p w14:paraId="03CA3A71" w14:textId="77777777" w:rsidR="00510FE5" w:rsidRPr="00510FE5" w:rsidRDefault="00510FE5" w:rsidP="00510FE5">
            <w:r w:rsidRPr="00510FE5">
              <w:t xml:space="preserve">tel./fax: 166 487 500 </w:t>
            </w:r>
          </w:p>
          <w:p w14:paraId="0030A180" w14:textId="77777777" w:rsidR="00510FE5" w:rsidRPr="00510FE5" w:rsidRDefault="00510FE5" w:rsidP="00510FE5">
            <w:pPr>
              <w:rPr>
                <w:b/>
                <w:bCs/>
              </w:rPr>
            </w:pPr>
            <w:r w:rsidRPr="00510FE5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4B05190" w14:textId="77777777" w:rsidR="00510FE5" w:rsidRPr="00510FE5" w:rsidRDefault="00510FE5" w:rsidP="00510FE5">
            <w:r w:rsidRPr="00510FE5">
              <w:t>Przeworsk, dnia 24.09.2024r.</w:t>
            </w:r>
          </w:p>
          <w:p w14:paraId="5B35E5A4" w14:textId="77777777" w:rsidR="00510FE5" w:rsidRPr="00510FE5" w:rsidRDefault="00510FE5" w:rsidP="00510FE5">
            <w:pPr>
              <w:rPr>
                <w:b/>
                <w:bCs/>
              </w:rPr>
            </w:pPr>
          </w:p>
          <w:p w14:paraId="3DB7B51F" w14:textId="77777777" w:rsidR="00510FE5" w:rsidRPr="00510FE5" w:rsidRDefault="00510FE5" w:rsidP="00510FE5">
            <w:r w:rsidRPr="00510FE5">
              <w:t>*1024092400339*</w:t>
            </w:r>
          </w:p>
          <w:p w14:paraId="4BAC395B" w14:textId="77777777" w:rsidR="00510FE5" w:rsidRPr="00510FE5" w:rsidRDefault="00510FE5" w:rsidP="00510FE5">
            <w:proofErr w:type="spellStart"/>
            <w:r w:rsidRPr="00510FE5">
              <w:t>Sygn.akt</w:t>
            </w:r>
            <w:proofErr w:type="spellEnd"/>
            <w:r w:rsidRPr="00510FE5">
              <w:t xml:space="preserve"> </w:t>
            </w:r>
            <w:r w:rsidRPr="00510FE5">
              <w:rPr>
                <w:b/>
                <w:bCs/>
              </w:rPr>
              <w:t>Km 392/23</w:t>
            </w:r>
          </w:p>
          <w:p w14:paraId="292142C2" w14:textId="77777777" w:rsidR="00510FE5" w:rsidRPr="00510FE5" w:rsidRDefault="00510FE5" w:rsidP="00510FE5">
            <w:pPr>
              <w:rPr>
                <w:b/>
                <w:bCs/>
              </w:rPr>
            </w:pPr>
            <w:r w:rsidRPr="00510FE5">
              <w:t>W odpowiedzi podać sygnaturę akt!</w:t>
            </w:r>
          </w:p>
        </w:tc>
      </w:tr>
    </w:tbl>
    <w:p w14:paraId="473899DC" w14:textId="77777777" w:rsidR="00510FE5" w:rsidRPr="00510FE5" w:rsidRDefault="00510FE5" w:rsidP="00510FE5">
      <w:r w:rsidRPr="00510FE5">
        <w:t xml:space="preserve">       </w:t>
      </w:r>
    </w:p>
    <w:p w14:paraId="617362DD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O B W I E S Z C Z E N I E</w:t>
      </w:r>
    </w:p>
    <w:p w14:paraId="22A49F3D" w14:textId="77777777" w:rsidR="00510FE5" w:rsidRPr="00510FE5" w:rsidRDefault="00510FE5" w:rsidP="00510FE5">
      <w:pPr>
        <w:rPr>
          <w:b/>
          <w:bCs/>
        </w:rPr>
      </w:pPr>
    </w:p>
    <w:p w14:paraId="207DB0AB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O LICYTACJI NIERUCHOMOŚCI W TRYBIE UPROSZCZONYM</w:t>
      </w:r>
    </w:p>
    <w:p w14:paraId="10EF4ADE" w14:textId="77777777" w:rsidR="00510FE5" w:rsidRPr="00510FE5" w:rsidRDefault="00510FE5" w:rsidP="00510FE5"/>
    <w:p w14:paraId="4717E9B6" w14:textId="77777777" w:rsidR="00510FE5" w:rsidRPr="00510FE5" w:rsidRDefault="00510FE5" w:rsidP="00510FE5">
      <w:r w:rsidRPr="00510FE5">
        <w:t xml:space="preserve">Komornik Sądowy przy Sądzie Rejonowym Przeworsku Marcin Winiarz Kancelaria Komornicza nr II w Przeworsku na podstawie art.857, 953, 954 </w:t>
      </w:r>
      <w:proofErr w:type="spellStart"/>
      <w:r w:rsidRPr="00510FE5">
        <w:t>kpc</w:t>
      </w:r>
      <w:proofErr w:type="spellEnd"/>
      <w:r w:rsidRPr="00510FE5">
        <w:t xml:space="preserve"> w zw. z art 10136 </w:t>
      </w:r>
      <w:proofErr w:type="spellStart"/>
      <w:r w:rsidRPr="00510FE5">
        <w:t>kpc</w:t>
      </w:r>
      <w:proofErr w:type="spellEnd"/>
      <w:r w:rsidRPr="00510FE5">
        <w:t xml:space="preserve"> zawiadamia, że: </w:t>
      </w:r>
    </w:p>
    <w:p w14:paraId="7B6DB465" w14:textId="77777777" w:rsidR="00510FE5" w:rsidRPr="00510FE5" w:rsidRDefault="00510FE5" w:rsidP="00510FE5"/>
    <w:p w14:paraId="3AAE7942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I</w:t>
      </w:r>
    </w:p>
    <w:p w14:paraId="526EA87A" w14:textId="77777777" w:rsidR="00510FE5" w:rsidRPr="00510FE5" w:rsidRDefault="00510FE5" w:rsidP="00510FE5">
      <w:pPr>
        <w:rPr>
          <w:b/>
          <w:bCs/>
          <w:u w:val="single"/>
        </w:rPr>
      </w:pPr>
      <w:r w:rsidRPr="00510FE5">
        <w:rPr>
          <w:b/>
          <w:bCs/>
          <w:u w:val="single"/>
        </w:rPr>
        <w:t>w dniu 24 października 2024r. o godz:10:00</w:t>
      </w:r>
    </w:p>
    <w:p w14:paraId="7A421F71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Kancelarii Komornika mieszczącej się w Przeworsku przy pl. Mickiewicza 12</w:t>
      </w:r>
    </w:p>
    <w:p w14:paraId="55BD2B0F" w14:textId="77777777" w:rsidR="00510FE5" w:rsidRPr="00510FE5" w:rsidRDefault="00510FE5" w:rsidP="00510FE5">
      <w:pPr>
        <w:rPr>
          <w:b/>
          <w:bCs/>
        </w:rPr>
      </w:pPr>
      <w:r w:rsidRPr="00510FE5">
        <w:t xml:space="preserve">odbędzie się </w:t>
      </w:r>
    </w:p>
    <w:p w14:paraId="5529C5C6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P I E R W S Z A   L I C Y T A C J A  </w:t>
      </w:r>
    </w:p>
    <w:p w14:paraId="3E952947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trybie uproszczonym</w:t>
      </w:r>
    </w:p>
    <w:p w14:paraId="7B5D554B" w14:textId="77777777" w:rsidR="00510FE5" w:rsidRPr="00510FE5" w:rsidRDefault="00510FE5" w:rsidP="00510FE5">
      <w:r w:rsidRPr="00510FE5">
        <w:t>nieruchomości w oznaczonej jako:</w:t>
      </w:r>
    </w:p>
    <w:p w14:paraId="469E098B" w14:textId="77777777" w:rsidR="00510FE5" w:rsidRPr="00510FE5" w:rsidRDefault="00510FE5" w:rsidP="00510FE5"/>
    <w:p w14:paraId="37E0F788" w14:textId="77777777" w:rsidR="00510FE5" w:rsidRPr="00510FE5" w:rsidRDefault="00510FE5" w:rsidP="00510FE5">
      <w:r w:rsidRPr="00510FE5">
        <w:t>działka nr 435/20 o pow. 0,2302 ha niezabudowana położona w miejscowości Mirocin, gmina Przeworsk objęta księgą wieczystą nr PR1R/00038859/2 prowadzoną przez IV Wydział Ksiąg Wieczystych Sądu Rejonowego w  Przeworsku stanowiąca własność dłużnika Adam Próchnicki</w:t>
      </w:r>
    </w:p>
    <w:p w14:paraId="4C84F4AC" w14:textId="77777777" w:rsidR="00510FE5" w:rsidRPr="00510FE5" w:rsidRDefault="00510FE5" w:rsidP="00510FE5"/>
    <w:p w14:paraId="23AB4347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Nieruchomość oszacowana jest na kwotę: </w:t>
      </w:r>
      <w:r w:rsidRPr="00510FE5">
        <w:rPr>
          <w:b/>
          <w:bCs/>
        </w:rPr>
        <w:tab/>
        <w:t>10.800,00 zł</w:t>
      </w:r>
      <w:r w:rsidRPr="00510FE5">
        <w:rPr>
          <w:b/>
          <w:bCs/>
        </w:rPr>
        <w:tab/>
        <w:t xml:space="preserve"> </w:t>
      </w:r>
    </w:p>
    <w:p w14:paraId="7C40B7A2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Cena wywoławcza wynosi: </w:t>
      </w:r>
      <w:r w:rsidRPr="00510FE5">
        <w:rPr>
          <w:b/>
          <w:bCs/>
        </w:rPr>
        <w:tab/>
        <w:t xml:space="preserve">  8.100,00 zł </w:t>
      </w:r>
    </w:p>
    <w:p w14:paraId="59D1AE92" w14:textId="77777777" w:rsidR="00510FE5" w:rsidRPr="00510FE5" w:rsidRDefault="00510FE5" w:rsidP="00510FE5">
      <w:r w:rsidRPr="00510FE5">
        <w:tab/>
      </w:r>
    </w:p>
    <w:p w14:paraId="5C230675" w14:textId="77777777" w:rsidR="00510FE5" w:rsidRPr="00510FE5" w:rsidRDefault="00510FE5" w:rsidP="00510FE5">
      <w:r w:rsidRPr="00510FE5">
        <w:lastRenderedPageBreak/>
        <w:t xml:space="preserve">Przystępujący do licytacji zobowiązany jest złożyć rękojmię w wysokości 10% ceny oszacowania nieruchomości, tj. kwotę 1080,00 zł najpóźniej w dniu poprzedzającym przetarg. </w:t>
      </w:r>
    </w:p>
    <w:p w14:paraId="46BB942A" w14:textId="77777777" w:rsidR="00510FE5" w:rsidRPr="00510FE5" w:rsidRDefault="00510FE5" w:rsidP="00510FE5">
      <w:r w:rsidRPr="00510FE5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252FEB0C" w14:textId="77777777" w:rsidR="00510FE5" w:rsidRPr="00510FE5" w:rsidRDefault="00510FE5" w:rsidP="00510FE5"/>
    <w:p w14:paraId="3A58F264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II</w:t>
      </w:r>
    </w:p>
    <w:p w14:paraId="0157C7AA" w14:textId="77777777" w:rsidR="00510FE5" w:rsidRPr="00510FE5" w:rsidRDefault="00510FE5" w:rsidP="00510FE5">
      <w:pPr>
        <w:rPr>
          <w:b/>
          <w:bCs/>
          <w:u w:val="single"/>
        </w:rPr>
      </w:pPr>
      <w:r w:rsidRPr="00510FE5">
        <w:rPr>
          <w:b/>
          <w:bCs/>
          <w:u w:val="single"/>
        </w:rPr>
        <w:t>w dniu 29 października 2024r. o godz:10:30</w:t>
      </w:r>
    </w:p>
    <w:p w14:paraId="1F93765D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Kancelarii Komornika mieszczącej się w Przeworsku przy pl. Mickiewicza 12</w:t>
      </w:r>
    </w:p>
    <w:p w14:paraId="77308AB3" w14:textId="77777777" w:rsidR="00510FE5" w:rsidRPr="00510FE5" w:rsidRDefault="00510FE5" w:rsidP="00510FE5">
      <w:pPr>
        <w:rPr>
          <w:b/>
          <w:bCs/>
        </w:rPr>
      </w:pPr>
      <w:r w:rsidRPr="00510FE5">
        <w:t xml:space="preserve">odbędzie się </w:t>
      </w:r>
    </w:p>
    <w:p w14:paraId="1C45F438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P I E R W S Z A   L I C Y T A C J A  </w:t>
      </w:r>
    </w:p>
    <w:p w14:paraId="42B6DBE4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trybie uproszczonym</w:t>
      </w:r>
    </w:p>
    <w:p w14:paraId="7C1E819B" w14:textId="77777777" w:rsidR="00510FE5" w:rsidRPr="00510FE5" w:rsidRDefault="00510FE5" w:rsidP="00510FE5">
      <w:r w:rsidRPr="00510FE5">
        <w:t>nieruchomości w oznaczonej jako:</w:t>
      </w:r>
    </w:p>
    <w:p w14:paraId="395F17F6" w14:textId="77777777" w:rsidR="00510FE5" w:rsidRPr="00510FE5" w:rsidRDefault="00510FE5" w:rsidP="00510FE5"/>
    <w:p w14:paraId="10270D90" w14:textId="77777777" w:rsidR="00510FE5" w:rsidRPr="00510FE5" w:rsidRDefault="00510FE5" w:rsidP="00510FE5">
      <w:r w:rsidRPr="00510FE5">
        <w:t>działka nr 476 o pow. 0,2100 ha niezabudowana położona w miejscowości Mirocin, gmina Przeworsk objęta księgą wieczystą nr PR1R/00038859/2 prowadzoną przez IV Wydział Ksiąg Wieczystych Sądu Rejonowego w  Przeworsku stanowiąca własność dłużnika Adam Próchnicki.</w:t>
      </w:r>
    </w:p>
    <w:p w14:paraId="454014F2" w14:textId="77777777" w:rsidR="00510FE5" w:rsidRPr="00510FE5" w:rsidRDefault="00510FE5" w:rsidP="00510FE5"/>
    <w:p w14:paraId="46705444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Nieruchomość oszacowana jest na kwotę: </w:t>
      </w:r>
      <w:r w:rsidRPr="00510FE5">
        <w:rPr>
          <w:b/>
          <w:bCs/>
        </w:rPr>
        <w:tab/>
        <w:t xml:space="preserve">  8.900,00 zł</w:t>
      </w:r>
      <w:r w:rsidRPr="00510FE5">
        <w:rPr>
          <w:b/>
          <w:bCs/>
        </w:rPr>
        <w:tab/>
        <w:t xml:space="preserve"> </w:t>
      </w:r>
    </w:p>
    <w:p w14:paraId="5E5D9210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Cena wywoławcza wynosi: </w:t>
      </w:r>
      <w:r w:rsidRPr="00510FE5">
        <w:rPr>
          <w:b/>
          <w:bCs/>
        </w:rPr>
        <w:tab/>
        <w:t xml:space="preserve">  6.675,00 zł </w:t>
      </w:r>
    </w:p>
    <w:p w14:paraId="46B95617" w14:textId="77777777" w:rsidR="00510FE5" w:rsidRPr="00510FE5" w:rsidRDefault="00510FE5" w:rsidP="00510FE5">
      <w:r w:rsidRPr="00510FE5">
        <w:tab/>
      </w:r>
    </w:p>
    <w:p w14:paraId="4F2887DF" w14:textId="77777777" w:rsidR="00510FE5" w:rsidRPr="00510FE5" w:rsidRDefault="00510FE5" w:rsidP="00510FE5">
      <w:r w:rsidRPr="00510FE5">
        <w:t xml:space="preserve">Przystępujący do licytacji zobowiązany jest złożyć rękojmię w wysokości 10% ceny oszacowania nieruchomości, tj. kwotę 890,00 zł najpóźniej w dniu poprzedzającym przetarg. </w:t>
      </w:r>
    </w:p>
    <w:p w14:paraId="60F155D8" w14:textId="77777777" w:rsidR="00510FE5" w:rsidRPr="00510FE5" w:rsidRDefault="00510FE5" w:rsidP="00510FE5">
      <w:r w:rsidRPr="00510FE5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25772586" w14:textId="77777777" w:rsidR="00510FE5" w:rsidRPr="00510FE5" w:rsidRDefault="00510FE5" w:rsidP="00510FE5"/>
    <w:p w14:paraId="66E7484A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III</w:t>
      </w:r>
    </w:p>
    <w:p w14:paraId="51CD2B14" w14:textId="77777777" w:rsidR="00510FE5" w:rsidRPr="00510FE5" w:rsidRDefault="00510FE5" w:rsidP="00510FE5">
      <w:pPr>
        <w:rPr>
          <w:b/>
          <w:bCs/>
          <w:u w:val="single"/>
        </w:rPr>
      </w:pPr>
      <w:r w:rsidRPr="00510FE5">
        <w:rPr>
          <w:b/>
          <w:bCs/>
          <w:u w:val="single"/>
        </w:rPr>
        <w:t>w dniu 29 października 2024r. o godz:11:00</w:t>
      </w:r>
    </w:p>
    <w:p w14:paraId="46FA8332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Kancelarii Komornika mieszczącej się w Przeworsku przy pl. Mickiewicza 12</w:t>
      </w:r>
    </w:p>
    <w:p w14:paraId="1387E258" w14:textId="77777777" w:rsidR="00510FE5" w:rsidRPr="00510FE5" w:rsidRDefault="00510FE5" w:rsidP="00510FE5">
      <w:pPr>
        <w:rPr>
          <w:b/>
          <w:bCs/>
        </w:rPr>
      </w:pPr>
      <w:r w:rsidRPr="00510FE5">
        <w:t xml:space="preserve">odbędzie się </w:t>
      </w:r>
    </w:p>
    <w:p w14:paraId="5F0300E4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P I E R W S Z A   L I C Y T A C J A  </w:t>
      </w:r>
    </w:p>
    <w:p w14:paraId="11460A24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trybie uproszczonym</w:t>
      </w:r>
    </w:p>
    <w:p w14:paraId="46FFBC5A" w14:textId="77777777" w:rsidR="00510FE5" w:rsidRPr="00510FE5" w:rsidRDefault="00510FE5" w:rsidP="00510FE5">
      <w:r w:rsidRPr="00510FE5">
        <w:t>nieruchomości w oznaczonej jako:</w:t>
      </w:r>
    </w:p>
    <w:p w14:paraId="5BE9A827" w14:textId="77777777" w:rsidR="00510FE5" w:rsidRPr="00510FE5" w:rsidRDefault="00510FE5" w:rsidP="00510FE5"/>
    <w:p w14:paraId="2DE4C9BE" w14:textId="77777777" w:rsidR="00510FE5" w:rsidRPr="00510FE5" w:rsidRDefault="00510FE5" w:rsidP="00510FE5">
      <w:r w:rsidRPr="00510FE5">
        <w:lastRenderedPageBreak/>
        <w:t>działka nr 483 o pow. 0,3237 ha niezabudowana położona w miejscowości Mirocin, gmina Przeworsk objęta księgą wieczystą nr PR1R/00038859/2 prowadzoną przez IV Wydział Ksiąg Wieczystych Sądu Rejonowego w  Przeworsku stanowiąca własność dłużnika Adam Próchnicki</w:t>
      </w:r>
    </w:p>
    <w:p w14:paraId="3D1C553E" w14:textId="77777777" w:rsidR="00510FE5" w:rsidRPr="00510FE5" w:rsidRDefault="00510FE5" w:rsidP="00510FE5"/>
    <w:p w14:paraId="02FEEF7D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Nieruchomość oszacowana jest na kwotę: </w:t>
      </w:r>
      <w:r w:rsidRPr="00510FE5">
        <w:rPr>
          <w:b/>
          <w:bCs/>
        </w:rPr>
        <w:tab/>
        <w:t>12.200,00 zł</w:t>
      </w:r>
      <w:r w:rsidRPr="00510FE5">
        <w:rPr>
          <w:b/>
          <w:bCs/>
        </w:rPr>
        <w:tab/>
        <w:t xml:space="preserve"> </w:t>
      </w:r>
    </w:p>
    <w:p w14:paraId="09363839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Cena wywoławcza wynosi: </w:t>
      </w:r>
      <w:r w:rsidRPr="00510FE5">
        <w:rPr>
          <w:b/>
          <w:bCs/>
        </w:rPr>
        <w:tab/>
        <w:t xml:space="preserve">  9.150,00 zł </w:t>
      </w:r>
    </w:p>
    <w:p w14:paraId="0017A3D4" w14:textId="77777777" w:rsidR="00510FE5" w:rsidRPr="00510FE5" w:rsidRDefault="00510FE5" w:rsidP="00510FE5">
      <w:r w:rsidRPr="00510FE5">
        <w:tab/>
      </w:r>
    </w:p>
    <w:p w14:paraId="25F49A34" w14:textId="77777777" w:rsidR="00510FE5" w:rsidRPr="00510FE5" w:rsidRDefault="00510FE5" w:rsidP="00510FE5">
      <w:r w:rsidRPr="00510FE5">
        <w:t xml:space="preserve">Przystępujący do licytacji zobowiązany jest złożyć rękojmię w wysokości 10% ceny oszacowania nieruchomości, tj. kwotę 1.220,00 zł najpóźniej w dniu poprzedzającym przetarg. </w:t>
      </w:r>
    </w:p>
    <w:p w14:paraId="33CC8F31" w14:textId="77777777" w:rsidR="00510FE5" w:rsidRPr="00510FE5" w:rsidRDefault="00510FE5" w:rsidP="00510FE5">
      <w:r w:rsidRPr="00510FE5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499E2444" w14:textId="77777777" w:rsidR="00510FE5" w:rsidRPr="00510FE5" w:rsidRDefault="00510FE5" w:rsidP="00510FE5"/>
    <w:p w14:paraId="52E219E5" w14:textId="77777777" w:rsidR="00510FE5" w:rsidRPr="00510FE5" w:rsidRDefault="00510FE5" w:rsidP="00510FE5"/>
    <w:p w14:paraId="47085430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IV</w:t>
      </w:r>
    </w:p>
    <w:p w14:paraId="259281CB" w14:textId="77777777" w:rsidR="00510FE5" w:rsidRPr="00510FE5" w:rsidRDefault="00510FE5" w:rsidP="00510FE5">
      <w:pPr>
        <w:rPr>
          <w:b/>
          <w:bCs/>
          <w:u w:val="single"/>
        </w:rPr>
      </w:pPr>
      <w:r w:rsidRPr="00510FE5">
        <w:rPr>
          <w:b/>
          <w:bCs/>
          <w:u w:val="single"/>
        </w:rPr>
        <w:t>w dniu 29 października 2024r. o godz:11:30</w:t>
      </w:r>
    </w:p>
    <w:p w14:paraId="0089FFBF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Kancelarii Komornika mieszczącej się w Przeworsku przy pl. Mickiewicza 12</w:t>
      </w:r>
    </w:p>
    <w:p w14:paraId="4925024D" w14:textId="77777777" w:rsidR="00510FE5" w:rsidRPr="00510FE5" w:rsidRDefault="00510FE5" w:rsidP="00510FE5">
      <w:pPr>
        <w:rPr>
          <w:b/>
          <w:bCs/>
        </w:rPr>
      </w:pPr>
      <w:r w:rsidRPr="00510FE5">
        <w:t xml:space="preserve">odbędzie się </w:t>
      </w:r>
    </w:p>
    <w:p w14:paraId="2BD61B7E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P I E R W S Z A   L I C Y T A C J A  </w:t>
      </w:r>
    </w:p>
    <w:p w14:paraId="4FE975B5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trybie uproszczonym</w:t>
      </w:r>
    </w:p>
    <w:p w14:paraId="4A557ECA" w14:textId="77777777" w:rsidR="00510FE5" w:rsidRPr="00510FE5" w:rsidRDefault="00510FE5" w:rsidP="00510FE5">
      <w:r w:rsidRPr="00510FE5">
        <w:t>nieruchomości w oznaczonej jako:</w:t>
      </w:r>
    </w:p>
    <w:p w14:paraId="4CEDE3A6" w14:textId="77777777" w:rsidR="00510FE5" w:rsidRPr="00510FE5" w:rsidRDefault="00510FE5" w:rsidP="00510FE5"/>
    <w:p w14:paraId="5D433018" w14:textId="77777777" w:rsidR="00510FE5" w:rsidRPr="00510FE5" w:rsidRDefault="00510FE5" w:rsidP="00510FE5">
      <w:r w:rsidRPr="00510FE5">
        <w:t>działka nr 1106 o pow. 0,2433 ha niezabudowana położona w miejscowości Mirocin, gmina Przeworsk objęta księgą wieczystą nr PR1R/00038859/2 prowadzoną przez IV Wydział Ksiąg Wieczystych Sądu Rejonowego w  Przeworsku stanowiąca własność dłużnika Adam Próchnicki</w:t>
      </w:r>
    </w:p>
    <w:p w14:paraId="7598EBEC" w14:textId="77777777" w:rsidR="00510FE5" w:rsidRPr="00510FE5" w:rsidRDefault="00510FE5" w:rsidP="00510FE5"/>
    <w:p w14:paraId="069FA976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Nieruchomość oszacowana jest na kwotę: </w:t>
      </w:r>
      <w:r w:rsidRPr="00510FE5">
        <w:rPr>
          <w:b/>
          <w:bCs/>
        </w:rPr>
        <w:tab/>
        <w:t>10.900,00 zł</w:t>
      </w:r>
      <w:r w:rsidRPr="00510FE5">
        <w:rPr>
          <w:b/>
          <w:bCs/>
        </w:rPr>
        <w:tab/>
        <w:t xml:space="preserve"> </w:t>
      </w:r>
    </w:p>
    <w:p w14:paraId="3634B68F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Cena wywoławcza wynosi: </w:t>
      </w:r>
      <w:r w:rsidRPr="00510FE5">
        <w:rPr>
          <w:b/>
          <w:bCs/>
        </w:rPr>
        <w:tab/>
        <w:t xml:space="preserve">   8.175,00 zł </w:t>
      </w:r>
    </w:p>
    <w:p w14:paraId="1F4C699D" w14:textId="77777777" w:rsidR="00510FE5" w:rsidRPr="00510FE5" w:rsidRDefault="00510FE5" w:rsidP="00510FE5">
      <w:r w:rsidRPr="00510FE5">
        <w:tab/>
      </w:r>
    </w:p>
    <w:p w14:paraId="517C6175" w14:textId="77777777" w:rsidR="00510FE5" w:rsidRPr="00510FE5" w:rsidRDefault="00510FE5" w:rsidP="00510FE5">
      <w:r w:rsidRPr="00510FE5">
        <w:t xml:space="preserve">Przystępujący do licytacji zobowiązany jest złożyć rękojmię w wysokości 10% ceny oszacowania nieruchomości, tj. kwotę 1.090,00 zł najpóźniej w dniu poprzedzającym przetarg. </w:t>
      </w:r>
    </w:p>
    <w:p w14:paraId="2BB3B2E7" w14:textId="77777777" w:rsidR="00510FE5" w:rsidRPr="00510FE5" w:rsidRDefault="00510FE5" w:rsidP="00510FE5">
      <w:r w:rsidRPr="00510FE5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27E302E3" w14:textId="77777777" w:rsidR="00510FE5" w:rsidRPr="00510FE5" w:rsidRDefault="00510FE5" w:rsidP="00510FE5"/>
    <w:p w14:paraId="4AF2966E" w14:textId="77777777" w:rsidR="00510FE5" w:rsidRPr="00510FE5" w:rsidRDefault="00510FE5" w:rsidP="00510FE5"/>
    <w:p w14:paraId="5781DD3D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lastRenderedPageBreak/>
        <w:t>V</w:t>
      </w:r>
    </w:p>
    <w:p w14:paraId="2C1160DA" w14:textId="77777777" w:rsidR="00510FE5" w:rsidRPr="00510FE5" w:rsidRDefault="00510FE5" w:rsidP="00510FE5">
      <w:pPr>
        <w:rPr>
          <w:b/>
          <w:bCs/>
          <w:u w:val="single"/>
        </w:rPr>
      </w:pPr>
      <w:r w:rsidRPr="00510FE5">
        <w:rPr>
          <w:b/>
          <w:bCs/>
          <w:u w:val="single"/>
        </w:rPr>
        <w:t>w dniu 29 października 2024r. o godz:12:00</w:t>
      </w:r>
    </w:p>
    <w:p w14:paraId="31BD500E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Kancelarii Komornika mieszczącej się w Przeworsku przy pl. Mickiewicza 12</w:t>
      </w:r>
    </w:p>
    <w:p w14:paraId="46B50027" w14:textId="77777777" w:rsidR="00510FE5" w:rsidRPr="00510FE5" w:rsidRDefault="00510FE5" w:rsidP="00510FE5">
      <w:pPr>
        <w:rPr>
          <w:b/>
          <w:bCs/>
        </w:rPr>
      </w:pPr>
      <w:r w:rsidRPr="00510FE5">
        <w:t xml:space="preserve">odbędzie się </w:t>
      </w:r>
    </w:p>
    <w:p w14:paraId="28D3B48E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P I E R W S Z A   L I C Y T A C J A  </w:t>
      </w:r>
    </w:p>
    <w:p w14:paraId="5CC28400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>w trybie uproszczonym</w:t>
      </w:r>
    </w:p>
    <w:p w14:paraId="2D4EDABA" w14:textId="77777777" w:rsidR="00510FE5" w:rsidRPr="00510FE5" w:rsidRDefault="00510FE5" w:rsidP="00510FE5">
      <w:r w:rsidRPr="00510FE5">
        <w:t>nieruchomości w oznaczonej jako:</w:t>
      </w:r>
    </w:p>
    <w:p w14:paraId="4529EC89" w14:textId="77777777" w:rsidR="00510FE5" w:rsidRPr="00510FE5" w:rsidRDefault="00510FE5" w:rsidP="00510FE5"/>
    <w:p w14:paraId="74640AE0" w14:textId="77777777" w:rsidR="00510FE5" w:rsidRPr="00510FE5" w:rsidRDefault="00510FE5" w:rsidP="00510FE5">
      <w:r w:rsidRPr="00510FE5">
        <w:t>działka nr 516 o pow. 0,2300 ha niezabudowana położona w miejscowości Mirocin, gmina Przeworsk objęta księgą wieczystą nr PR1R/00038859/2 prowadzoną przez IV Wydział Ksiąg Wieczystych Sądu Rejonowego w  Przeworsku stanowiąca własność dłużnika Adam Próchnicki</w:t>
      </w:r>
    </w:p>
    <w:p w14:paraId="3D021BAD" w14:textId="77777777" w:rsidR="00510FE5" w:rsidRPr="00510FE5" w:rsidRDefault="00510FE5" w:rsidP="00510FE5"/>
    <w:p w14:paraId="14EC8FB2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Nieruchomość oszacowana jest na kwotę: </w:t>
      </w:r>
      <w:r w:rsidRPr="00510FE5">
        <w:rPr>
          <w:b/>
          <w:bCs/>
        </w:rPr>
        <w:tab/>
        <w:t>9.700,00 zł</w:t>
      </w:r>
      <w:r w:rsidRPr="00510FE5">
        <w:rPr>
          <w:b/>
          <w:bCs/>
        </w:rPr>
        <w:tab/>
        <w:t xml:space="preserve"> </w:t>
      </w:r>
    </w:p>
    <w:p w14:paraId="52515CF4" w14:textId="77777777" w:rsidR="00510FE5" w:rsidRPr="00510FE5" w:rsidRDefault="00510FE5" w:rsidP="00510FE5">
      <w:pPr>
        <w:rPr>
          <w:b/>
          <w:bCs/>
        </w:rPr>
      </w:pPr>
      <w:r w:rsidRPr="00510FE5">
        <w:rPr>
          <w:b/>
          <w:bCs/>
        </w:rPr>
        <w:t xml:space="preserve">Cena wywoławcza wynosi: </w:t>
      </w:r>
      <w:r w:rsidRPr="00510FE5">
        <w:rPr>
          <w:b/>
          <w:bCs/>
        </w:rPr>
        <w:tab/>
        <w:t xml:space="preserve">7.275,00 zł </w:t>
      </w:r>
    </w:p>
    <w:p w14:paraId="1667ECD0" w14:textId="77777777" w:rsidR="00510FE5" w:rsidRPr="00510FE5" w:rsidRDefault="00510FE5" w:rsidP="00510FE5">
      <w:r w:rsidRPr="00510FE5">
        <w:tab/>
      </w:r>
    </w:p>
    <w:p w14:paraId="2BF497D1" w14:textId="77777777" w:rsidR="00510FE5" w:rsidRPr="00510FE5" w:rsidRDefault="00510FE5" w:rsidP="00510FE5">
      <w:r w:rsidRPr="00510FE5">
        <w:t xml:space="preserve">Przystępujący do licytacji zobowiązany jest złożyć rękojmię w wysokości 10% ceny oszacowania nieruchomości, tj. kwotę 970,00 zł najpóźniej w dniu poprzedzającym przetarg. </w:t>
      </w:r>
    </w:p>
    <w:p w14:paraId="617105DD" w14:textId="77777777" w:rsidR="00510FE5" w:rsidRPr="00510FE5" w:rsidRDefault="00510FE5" w:rsidP="00510FE5">
      <w:r w:rsidRPr="00510FE5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47FAE06D" w14:textId="77777777" w:rsidR="00510FE5" w:rsidRPr="00510FE5" w:rsidRDefault="00510FE5" w:rsidP="00510FE5"/>
    <w:p w14:paraId="7E809A13" w14:textId="77777777" w:rsidR="00510FE5" w:rsidRPr="00510FE5" w:rsidRDefault="00510FE5" w:rsidP="00510FE5"/>
    <w:p w14:paraId="26A3BAFF" w14:textId="77777777" w:rsidR="00510FE5" w:rsidRPr="00510FE5" w:rsidRDefault="00510FE5" w:rsidP="00510FE5">
      <w:r w:rsidRPr="00510FE5">
        <w:t>___________________________________________________________________________________</w:t>
      </w:r>
    </w:p>
    <w:p w14:paraId="72499848" w14:textId="77777777" w:rsidR="00510FE5" w:rsidRPr="00510FE5" w:rsidRDefault="00510FE5" w:rsidP="00510FE5"/>
    <w:p w14:paraId="0C640595" w14:textId="77777777" w:rsidR="00510FE5" w:rsidRPr="00510FE5" w:rsidRDefault="00510FE5" w:rsidP="00510FE5">
      <w:r w:rsidRPr="00510FE5">
        <w:t xml:space="preserve">Zapłata ceny nabycia nieruchomości po licytacji zgodnie z przepisami o licytacji uproszczonej następuje niezwłocznie po udzieleniu przybicia. W przedmiotowym postępowaniu, z uwagi na wartość przedmiotu sprzedaży obowiązek ten ograniczony jest do równowartości 1/5 (20%) wylicytowanej kwoty, przy czym pozostałą część należy </w:t>
      </w:r>
      <w:proofErr w:type="spellStart"/>
      <w:r w:rsidRPr="00510FE5">
        <w:t>uiścic</w:t>
      </w:r>
      <w:proofErr w:type="spellEnd"/>
      <w:r w:rsidRPr="00510FE5">
        <w:t xml:space="preserve"> najpóźniej w dniu następnym w godzinach urzędowania kancelarii lub na rachunek bankowy komornika do godziny osiemnastej.</w:t>
      </w:r>
    </w:p>
    <w:p w14:paraId="7436EFAE" w14:textId="77777777" w:rsidR="00510FE5" w:rsidRPr="00510FE5" w:rsidRDefault="00510FE5" w:rsidP="00510FE5"/>
    <w:p w14:paraId="7A95DC25" w14:textId="77777777" w:rsidR="00510FE5" w:rsidRPr="00510FE5" w:rsidRDefault="00510FE5" w:rsidP="00510FE5">
      <w:r w:rsidRPr="00510FE5"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622B740C" w14:textId="77777777" w:rsidR="00510FE5" w:rsidRPr="00510FE5" w:rsidRDefault="00510FE5" w:rsidP="00510FE5">
      <w:r w:rsidRPr="00510FE5"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380FCCE6" w14:textId="77777777" w:rsidR="00510FE5" w:rsidRPr="00510FE5" w:rsidRDefault="00510FE5" w:rsidP="00510FE5"/>
    <w:p w14:paraId="5134538B" w14:textId="77777777" w:rsidR="00510FE5" w:rsidRPr="00510FE5" w:rsidRDefault="00510FE5" w:rsidP="00510FE5">
      <w:r w:rsidRPr="00510FE5">
        <w:t xml:space="preserve">W terminie dwóch tygodni przed licytacją można oglądać nieruchomość oraz przeglądać protokół opisu i oszacowania nieruchomości </w:t>
      </w:r>
      <w:proofErr w:type="spellStart"/>
      <w:r w:rsidRPr="00510FE5">
        <w:t>zmajdujący</w:t>
      </w:r>
      <w:proofErr w:type="spellEnd"/>
      <w:r w:rsidRPr="00510FE5">
        <w:t xml:space="preserve"> się w kancelarii komornika.</w:t>
      </w:r>
    </w:p>
    <w:p w14:paraId="5F75D9FB" w14:textId="77777777" w:rsidR="00510FE5" w:rsidRPr="00510FE5" w:rsidRDefault="00510FE5" w:rsidP="00510FE5"/>
    <w:p w14:paraId="47384DE5" w14:textId="77777777" w:rsidR="00510FE5" w:rsidRPr="00510FE5" w:rsidRDefault="00510FE5" w:rsidP="00510FE5">
      <w:r w:rsidRPr="00510FE5">
        <w:t xml:space="preserve">Zgodnie z przepisem art.976 § 1 i 8672 § 2 </w:t>
      </w:r>
      <w:proofErr w:type="spellStart"/>
      <w:r w:rsidRPr="00510FE5">
        <w:t>kpc</w:t>
      </w:r>
      <w:proofErr w:type="spellEnd"/>
      <w:r w:rsidRPr="00510FE5">
        <w:t xml:space="preserve"> </w:t>
      </w:r>
      <w:proofErr w:type="spellStart"/>
      <w:r w:rsidRPr="00510FE5">
        <w:t>kpc</w:t>
      </w:r>
      <w:proofErr w:type="spellEnd"/>
      <w:r w:rsidRPr="00510FE5">
        <w:t xml:space="preserve"> w przetargu nie mogą uczestniczyć osoby, które mogą nabyć nieruchomość tylko za zezwoleniem organu państwowego, a zezwolenia tego nie przedstawiły oraz inne osoby wymienione w tych przepisach.</w:t>
      </w:r>
    </w:p>
    <w:p w14:paraId="5611309E" w14:textId="77777777" w:rsidR="00510FE5" w:rsidRPr="00510FE5" w:rsidRDefault="00510FE5" w:rsidP="00510FE5">
      <w:r w:rsidRPr="00510FE5">
        <w:rPr>
          <w:b/>
          <w:bCs/>
        </w:rPr>
        <w:t xml:space="preserve">              </w:t>
      </w:r>
    </w:p>
    <w:p w14:paraId="6C8302D9" w14:textId="77777777" w:rsidR="00510FE5" w:rsidRPr="00510FE5" w:rsidRDefault="00510FE5" w:rsidP="00510FE5">
      <w:r w:rsidRPr="00510FE5">
        <w:t xml:space="preserve">                    Szczegółowych informacji udziela  Komornik pod nr tel.16 648 75 00</w:t>
      </w:r>
      <w:r w:rsidRPr="00510FE5">
        <w:rPr>
          <w:b/>
          <w:bCs/>
        </w:rPr>
        <w:tab/>
      </w:r>
      <w:r w:rsidRPr="00510FE5">
        <w:rPr>
          <w:b/>
          <w:bCs/>
        </w:rPr>
        <w:tab/>
      </w:r>
      <w:r w:rsidRPr="00510FE5">
        <w:rPr>
          <w:b/>
          <w:bCs/>
        </w:rPr>
        <w:tab/>
      </w:r>
      <w:r w:rsidRPr="00510FE5">
        <w:rPr>
          <w:b/>
          <w:bCs/>
        </w:rPr>
        <w:tab/>
      </w:r>
    </w:p>
    <w:p w14:paraId="79113CC9" w14:textId="77777777" w:rsidR="00510FE5" w:rsidRPr="00510FE5" w:rsidRDefault="00510FE5" w:rsidP="00510FE5">
      <w:pPr>
        <w:rPr>
          <w:i/>
          <w:iCs/>
        </w:rPr>
      </w:pPr>
      <w:r w:rsidRPr="00510FE5">
        <w:rPr>
          <w:i/>
          <w:iCs/>
        </w:rPr>
        <w:t>Komornik Sądowy</w:t>
      </w:r>
    </w:p>
    <w:p w14:paraId="2555D1E6" w14:textId="77777777" w:rsidR="00510FE5" w:rsidRPr="00510FE5" w:rsidRDefault="00510FE5" w:rsidP="00510FE5">
      <w:pPr>
        <w:rPr>
          <w:i/>
          <w:iCs/>
        </w:rPr>
      </w:pPr>
    </w:p>
    <w:p w14:paraId="6862272A" w14:textId="77777777" w:rsidR="00510FE5" w:rsidRPr="00510FE5" w:rsidRDefault="00510FE5" w:rsidP="00510FE5">
      <w:pPr>
        <w:rPr>
          <w:i/>
          <w:iCs/>
        </w:rPr>
      </w:pPr>
      <w:r w:rsidRPr="00510FE5">
        <w:rPr>
          <w:i/>
          <w:iCs/>
        </w:rPr>
        <w:t>Marcin Winiarz</w:t>
      </w:r>
    </w:p>
    <w:p w14:paraId="18856275" w14:textId="77777777" w:rsidR="00510FE5" w:rsidRPr="00510FE5" w:rsidRDefault="00510FE5" w:rsidP="00510FE5">
      <w:pPr>
        <w:rPr>
          <w:i/>
          <w:iCs/>
        </w:rPr>
      </w:pPr>
    </w:p>
    <w:p w14:paraId="6B378AE2" w14:textId="390298B2" w:rsidR="00EB3877" w:rsidRPr="00510FE5" w:rsidRDefault="00EB3877" w:rsidP="00510FE5"/>
    <w:sectPr w:rsidR="00EB3877" w:rsidRPr="00510FE5" w:rsidSect="00510FE5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74"/>
    <w:rsid w:val="00064EE3"/>
    <w:rsid w:val="002F1DC1"/>
    <w:rsid w:val="00405FBA"/>
    <w:rsid w:val="004115CD"/>
    <w:rsid w:val="004C4B52"/>
    <w:rsid w:val="00510FE5"/>
    <w:rsid w:val="007B040D"/>
    <w:rsid w:val="007B278A"/>
    <w:rsid w:val="00BB7574"/>
    <w:rsid w:val="00E649A9"/>
    <w:rsid w:val="00EB3877"/>
    <w:rsid w:val="00E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A1D7"/>
  <w15:chartTrackingRefBased/>
  <w15:docId w15:val="{FA85EF46-E238-4DCC-8B7E-CE1E28C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1092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8</cp:revision>
  <dcterms:created xsi:type="dcterms:W3CDTF">2024-09-18T16:09:00Z</dcterms:created>
  <dcterms:modified xsi:type="dcterms:W3CDTF">2024-09-24T15:47:00Z</dcterms:modified>
</cp:coreProperties>
</file>